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35" w:rsidRDefault="00684835" w:rsidP="00684835">
      <w:pPr>
        <w:pStyle w:val="a3"/>
        <w:tabs>
          <w:tab w:val="left" w:pos="0"/>
          <w:tab w:val="left" w:pos="2268"/>
          <w:tab w:val="left" w:pos="8647"/>
        </w:tabs>
        <w:spacing w:before="0" w:beforeAutospacing="0" w:after="0" w:afterAutospacing="0"/>
        <w:ind w:right="-1"/>
        <w:jc w:val="center"/>
      </w:pPr>
      <w:r w:rsidRPr="00E538FD">
        <w:rPr>
          <w:color w:val="000000"/>
          <w:sz w:val="28"/>
          <w:szCs w:val="28"/>
        </w:rPr>
        <w:tab/>
      </w:r>
      <w:r w:rsidRPr="00E538FD">
        <w:rPr>
          <w:color w:val="000000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A93A5" wp14:editId="560EFFCD">
            <wp:simplePos x="0" y="0"/>
            <wp:positionH relativeFrom="margin">
              <wp:align>center</wp:align>
            </wp:positionH>
            <wp:positionV relativeFrom="paragraph">
              <wp:posOffset>7315</wp:posOffset>
            </wp:positionV>
            <wp:extent cx="546100" cy="682625"/>
            <wp:effectExtent l="0" t="0" r="635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</w:t>
      </w:r>
      <w:r>
        <w:br w:type="textWrapping" w:clear="all"/>
      </w:r>
    </w:p>
    <w:p w:rsidR="00684835" w:rsidRDefault="00684835" w:rsidP="00684835">
      <w:pPr>
        <w:pStyle w:val="a3"/>
        <w:tabs>
          <w:tab w:val="left" w:pos="0"/>
          <w:tab w:val="left" w:pos="2268"/>
          <w:tab w:val="left" w:pos="3195"/>
          <w:tab w:val="center" w:pos="4820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  <w:lang w:val="ru-RU"/>
        </w:rPr>
        <w:t>УКРАЇНА</w:t>
      </w:r>
    </w:p>
    <w:p w:rsidR="00684835" w:rsidRDefault="00684835" w:rsidP="00684835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z w:val="28"/>
          <w:szCs w:val="28"/>
          <w:lang w:val="ru-RU"/>
        </w:rPr>
        <w:t>КИБЛЯРІВСЬКА СІЛЬСЬКА РАДА</w:t>
      </w:r>
    </w:p>
    <w:p w:rsidR="00684835" w:rsidRDefault="00684835" w:rsidP="00684835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УЖГОРОДСЬКОГО РАЙОНУ ЗАКАРПАТСЬКОЇ ОБЛАСТІ</w:t>
      </w:r>
    </w:p>
    <w:tbl>
      <w:tblPr>
        <w:tblpPr w:leftFromText="180" w:rightFromText="180" w:bottomFromText="160" w:vertAnchor="text" w:horzAnchor="margin" w:tblpY="20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84835" w:rsidTr="00E50FC6">
        <w:trPr>
          <w:trHeight w:val="336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84835" w:rsidRPr="00EE4B95" w:rsidRDefault="00684835" w:rsidP="00E50FC6">
            <w:pPr>
              <w:tabs>
                <w:tab w:val="left" w:pos="0"/>
              </w:tabs>
              <w:ind w:right="-1" w:firstLine="42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с.Кибляри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 xml:space="preserve"> ,165, Ужгородський район, Закарпатська область ,89450 , тел.:72-94-24; факс: 72-94-23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</w:tc>
      </w:tr>
    </w:tbl>
    <w:p w:rsidR="00684835" w:rsidRDefault="00684835" w:rsidP="00684835">
      <w:pPr>
        <w:tabs>
          <w:tab w:val="left" w:pos="0"/>
        </w:tabs>
        <w:ind w:right="-1"/>
        <w:rPr>
          <w:rFonts w:eastAsia="Times New Roman"/>
          <w:b/>
          <w:bCs/>
          <w:sz w:val="18"/>
          <w:szCs w:val="18"/>
          <w:lang w:val="uk-UA" w:eastAsia="ru-RU"/>
        </w:rPr>
      </w:pPr>
    </w:p>
    <w:p w:rsidR="00684835" w:rsidRDefault="00684835" w:rsidP="00684835">
      <w:pPr>
        <w:tabs>
          <w:tab w:val="left" w:pos="0"/>
        </w:tabs>
        <w:ind w:right="-1" w:firstLine="426"/>
        <w:rPr>
          <w:sz w:val="28"/>
          <w:szCs w:val="28"/>
          <w:lang w:val="uk-UA"/>
        </w:rPr>
      </w:pPr>
    </w:p>
    <w:p w:rsidR="00684835" w:rsidRDefault="00684835" w:rsidP="00684835">
      <w:pPr>
        <w:tabs>
          <w:tab w:val="left" w:pos="0"/>
        </w:tabs>
        <w:ind w:right="-1" w:firstLine="426"/>
        <w:rPr>
          <w:b/>
          <w:bCs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684835" w:rsidRPr="00440895" w:rsidRDefault="00684835" w:rsidP="00684835">
      <w:pPr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 </w:t>
      </w:r>
      <w:r w:rsidRPr="001C3223">
        <w:rPr>
          <w:sz w:val="28"/>
          <w:szCs w:val="28"/>
          <w:u w:val="single"/>
          <w:lang w:val="uk-UA"/>
        </w:rPr>
        <w:t xml:space="preserve">02.01.2020_№  </w:t>
      </w:r>
      <w:r>
        <w:rPr>
          <w:sz w:val="28"/>
          <w:szCs w:val="28"/>
          <w:u w:val="single"/>
          <w:lang w:val="uk-UA"/>
        </w:rPr>
        <w:t>7/02-06_</w:t>
      </w:r>
      <w:r>
        <w:rPr>
          <w:sz w:val="28"/>
          <w:szCs w:val="28"/>
          <w:lang w:val="uk-UA"/>
        </w:rPr>
        <w:t xml:space="preserve">     </w:t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Департамент екології та природніх  ресурсів </w:t>
      </w:r>
    </w:p>
    <w:p w:rsidR="00684835" w:rsidRPr="00440895" w:rsidRDefault="00684835" w:rsidP="00684835">
      <w:pPr>
        <w:ind w:left="426"/>
        <w:rPr>
          <w:sz w:val="28"/>
          <w:szCs w:val="28"/>
          <w:lang w:val="uk-UA"/>
        </w:rPr>
      </w:pP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</w:t>
      </w:r>
      <w:r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        </w:t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684835" w:rsidRPr="00440895" w:rsidRDefault="00684835" w:rsidP="00684835">
      <w:pPr>
        <w:ind w:firstLine="426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  <w:t xml:space="preserve">                    88008, </w:t>
      </w:r>
      <w:proofErr w:type="spellStart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м.Ужгород</w:t>
      </w:r>
      <w:proofErr w:type="spellEnd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пл.Народна</w:t>
      </w:r>
      <w:proofErr w:type="spellEnd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, 4</w:t>
      </w:r>
    </w:p>
    <w:p w:rsidR="00684835" w:rsidRPr="00E538FD" w:rsidRDefault="00684835" w:rsidP="00684835">
      <w:pPr>
        <w:ind w:firstLine="426"/>
        <w:jc w:val="center"/>
        <w:rPr>
          <w:rFonts w:eastAsia="Times New Roman"/>
          <w:lang w:val="uk-UA" w:eastAsia="uk-UA"/>
        </w:rPr>
      </w:pPr>
    </w:p>
    <w:p w:rsidR="00684835" w:rsidRPr="00E538FD" w:rsidRDefault="00684835" w:rsidP="00684835">
      <w:pPr>
        <w:ind w:firstLine="426"/>
        <w:jc w:val="center"/>
        <w:rPr>
          <w:rFonts w:eastAsia="Times New Roman"/>
          <w:lang w:val="uk-UA" w:eastAsia="uk-UA"/>
        </w:rPr>
      </w:pPr>
      <w:r w:rsidRPr="00E538FD">
        <w:rPr>
          <w:rFonts w:eastAsia="Times New Roman"/>
          <w:lang w:val="uk-UA" w:eastAsia="uk-UA"/>
        </w:rPr>
        <w:t> </w:t>
      </w:r>
    </w:p>
    <w:p w:rsidR="00684835" w:rsidRPr="00E538FD" w:rsidRDefault="00684835" w:rsidP="00684835">
      <w:pPr>
        <w:ind w:firstLine="426"/>
        <w:rPr>
          <w:rFonts w:eastAsia="Times New Roman"/>
          <w:lang w:val="uk-UA" w:eastAsia="uk-UA"/>
        </w:rPr>
      </w:pPr>
      <w:r w:rsidRPr="00E538FD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684835" w:rsidRPr="00E538FD" w:rsidRDefault="00684835" w:rsidP="00684835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E538FD">
        <w:rPr>
          <w:rFonts w:eastAsia="Times New Roman"/>
          <w:color w:val="000000"/>
          <w:lang w:val="uk-UA" w:eastAsia="uk-UA"/>
        </w:rPr>
        <w:tab/>
      </w: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 xml:space="preserve">Просимо розглянути Заяву про визначення обсягу стратегічної екологічної оцінки до Детального плану території в межах населеного пункту </w:t>
      </w:r>
      <w:proofErr w:type="spellStart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>с.Лінці</w:t>
      </w:r>
      <w:proofErr w:type="spellEnd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 xml:space="preserve"> урочище "Ріки" частини житлового кварталу К-2 Ужгородського району Закарпатської області. та надати пропозиції щодо розроблення звіту стратегічної екологічної оцінки.</w:t>
      </w:r>
    </w:p>
    <w:p w:rsidR="00684835" w:rsidRPr="00E538FD" w:rsidRDefault="00684835" w:rsidP="00684835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>Додаток:Детальний</w:t>
      </w:r>
      <w:proofErr w:type="spellEnd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 xml:space="preserve"> план території в межах населеного пункту </w:t>
      </w:r>
      <w:proofErr w:type="spellStart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>с.Лінці</w:t>
      </w:r>
      <w:proofErr w:type="spellEnd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 xml:space="preserve"> урочище "Ріки" частини житлового кварталу К-2 Ужгородського району Закарпатської області.</w:t>
      </w:r>
    </w:p>
    <w:p w:rsidR="00684835" w:rsidRDefault="00684835" w:rsidP="00684835">
      <w:pPr>
        <w:spacing w:after="200"/>
        <w:rPr>
          <w:rFonts w:eastAsia="Times New Roman"/>
          <w:lang w:val="uk-UA" w:eastAsia="uk-UA"/>
        </w:rPr>
      </w:pPr>
      <w:r w:rsidRPr="00E538FD">
        <w:rPr>
          <w:rFonts w:eastAsia="Times New Roman"/>
          <w:lang w:val="uk-UA" w:eastAsia="uk-UA"/>
        </w:rPr>
        <w:t> </w:t>
      </w:r>
    </w:p>
    <w:p w:rsidR="00684835" w:rsidRPr="00E538FD" w:rsidRDefault="00684835" w:rsidP="00684835">
      <w:pPr>
        <w:spacing w:after="200"/>
        <w:rPr>
          <w:rFonts w:eastAsia="Times New Roman"/>
          <w:lang w:val="uk-UA" w:eastAsia="uk-UA"/>
        </w:rPr>
      </w:pPr>
    </w:p>
    <w:p w:rsidR="00684835" w:rsidRPr="00E538FD" w:rsidRDefault="00684835" w:rsidP="00684835">
      <w:pPr>
        <w:spacing w:after="200"/>
        <w:jc w:val="center"/>
        <w:rPr>
          <w:rFonts w:eastAsia="Times New Roman"/>
          <w:lang w:val="uk-UA" w:eastAsia="uk-UA"/>
        </w:rPr>
      </w:pP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>Сільський голова</w:t>
      </w: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ab/>
        <w:t xml:space="preserve">____________ </w:t>
      </w:r>
      <w:proofErr w:type="spellStart"/>
      <w:r w:rsidRPr="00E538FD">
        <w:rPr>
          <w:rFonts w:eastAsia="Times New Roman"/>
          <w:color w:val="000000"/>
          <w:sz w:val="28"/>
          <w:szCs w:val="28"/>
          <w:lang w:val="uk-UA" w:eastAsia="uk-UA"/>
        </w:rPr>
        <w:t>О.В.Пеца</w:t>
      </w:r>
      <w:proofErr w:type="spellEnd"/>
    </w:p>
    <w:p w:rsidR="00684835" w:rsidRPr="001C3223" w:rsidRDefault="00684835" w:rsidP="00684835">
      <w:pPr>
        <w:rPr>
          <w:lang w:val="uk-UA"/>
        </w:rPr>
      </w:pPr>
    </w:p>
    <w:p w:rsidR="003B2B6A" w:rsidRDefault="003B2B6A">
      <w:bookmarkStart w:id="0" w:name="_GoBack"/>
      <w:bookmarkEnd w:id="0"/>
    </w:p>
    <w:sectPr w:rsidR="003B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30"/>
    <w:rsid w:val="00296A30"/>
    <w:rsid w:val="003B2B6A"/>
    <w:rsid w:val="006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1DFC-3F73-4A5C-8079-7528D4B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3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2019-12-30T13:07:00Z</dcterms:created>
  <dcterms:modified xsi:type="dcterms:W3CDTF">2019-12-30T13:08:00Z</dcterms:modified>
</cp:coreProperties>
</file>